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5CC9" w14:textId="6B9067F0" w:rsidR="00C370F1" w:rsidRPr="00C370F1" w:rsidRDefault="00297BAB" w:rsidP="00BA04DF">
      <w:pPr>
        <w:ind w:firstLine="708"/>
        <w:jc w:val="center"/>
        <w:rPr>
          <w:b/>
          <w:bCs/>
          <w:sz w:val="26"/>
          <w:szCs w:val="26"/>
        </w:rPr>
      </w:pPr>
      <w:r w:rsidRPr="00C370F1">
        <w:rPr>
          <w:b/>
          <w:bCs/>
          <w:sz w:val="26"/>
          <w:szCs w:val="26"/>
        </w:rPr>
        <w:t>Перечень документов,</w:t>
      </w:r>
    </w:p>
    <w:p w14:paraId="106357A6" w14:textId="65460478" w:rsidR="00297BAB" w:rsidRPr="00C370F1" w:rsidRDefault="003340DC" w:rsidP="00BA04DF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C370F1">
        <w:rPr>
          <w:b/>
          <w:bCs/>
          <w:sz w:val="26"/>
          <w:szCs w:val="26"/>
        </w:rPr>
        <w:t>еобходимых</w:t>
      </w:r>
      <w:r w:rsidR="00297BAB" w:rsidRPr="00C370F1">
        <w:rPr>
          <w:b/>
          <w:bCs/>
          <w:sz w:val="26"/>
          <w:szCs w:val="26"/>
        </w:rPr>
        <w:t xml:space="preserve"> для рассмотрения и</w:t>
      </w:r>
      <w:r w:rsidR="00C370F1" w:rsidRPr="00C370F1">
        <w:rPr>
          <w:b/>
          <w:bCs/>
          <w:sz w:val="26"/>
          <w:szCs w:val="26"/>
        </w:rPr>
        <w:t xml:space="preserve"> назначения </w:t>
      </w:r>
      <w:r w:rsidR="00BA04DF">
        <w:rPr>
          <w:b/>
          <w:bCs/>
          <w:sz w:val="26"/>
          <w:szCs w:val="26"/>
        </w:rPr>
        <w:t>государственной социальной</w:t>
      </w:r>
      <w:r w:rsidR="00C370F1" w:rsidRPr="00C370F1">
        <w:rPr>
          <w:b/>
          <w:bCs/>
          <w:sz w:val="26"/>
          <w:szCs w:val="26"/>
        </w:rPr>
        <w:t xml:space="preserve"> помощи</w:t>
      </w:r>
      <w:r w:rsidR="00BA04DF">
        <w:rPr>
          <w:b/>
          <w:bCs/>
          <w:sz w:val="26"/>
          <w:szCs w:val="26"/>
        </w:rPr>
        <w:t xml:space="preserve"> на основании социального контракта по мероприятию «</w:t>
      </w:r>
      <w:r w:rsidR="00640E43">
        <w:rPr>
          <w:b/>
          <w:bCs/>
          <w:sz w:val="26"/>
          <w:szCs w:val="26"/>
        </w:rPr>
        <w:t>О</w:t>
      </w:r>
      <w:r w:rsidR="00BA04DF">
        <w:rPr>
          <w:b/>
          <w:bCs/>
          <w:sz w:val="26"/>
          <w:szCs w:val="26"/>
        </w:rPr>
        <w:t>существление индивидуальной предпринимательской деятельности»</w:t>
      </w:r>
    </w:p>
    <w:p w14:paraId="4FBADE3B" w14:textId="77777777" w:rsidR="0007169A" w:rsidRPr="00C370F1" w:rsidRDefault="0007169A" w:rsidP="003340DC">
      <w:pPr>
        <w:ind w:firstLine="708"/>
        <w:jc w:val="both"/>
        <w:rPr>
          <w:b/>
          <w:sz w:val="26"/>
          <w:szCs w:val="26"/>
        </w:rPr>
      </w:pPr>
    </w:p>
    <w:p w14:paraId="4EEC50E7" w14:textId="20B274AB" w:rsidR="0007169A" w:rsidRPr="003340DC" w:rsidRDefault="003340DC" w:rsidP="003340DC">
      <w:pPr>
        <w:ind w:firstLine="708"/>
        <w:jc w:val="both"/>
        <w:rPr>
          <w:sz w:val="26"/>
          <w:szCs w:val="26"/>
        </w:rPr>
      </w:pPr>
      <w:r w:rsidRPr="003340DC">
        <w:rPr>
          <w:sz w:val="26"/>
          <w:szCs w:val="26"/>
        </w:rPr>
        <w:t>С</w:t>
      </w:r>
      <w:r w:rsidR="0007169A" w:rsidRPr="003340DC">
        <w:rPr>
          <w:sz w:val="26"/>
          <w:szCs w:val="26"/>
        </w:rPr>
        <w:t xml:space="preserve">правки о доходах всех членов семьи </w:t>
      </w:r>
      <w:r w:rsidR="00093654">
        <w:rPr>
          <w:sz w:val="26"/>
          <w:szCs w:val="26"/>
        </w:rPr>
        <w:t xml:space="preserve">за </w:t>
      </w:r>
      <w:r w:rsidR="00093654" w:rsidRPr="00093654">
        <w:rPr>
          <w:sz w:val="26"/>
          <w:szCs w:val="26"/>
        </w:rPr>
        <w:t xml:space="preserve">3 последних календарных месяца, предшествующих одному календарному месяцу перед месяцем подачи </w:t>
      </w:r>
      <w:r w:rsidR="0007169A" w:rsidRPr="003340DC">
        <w:rPr>
          <w:sz w:val="26"/>
          <w:szCs w:val="26"/>
        </w:rPr>
        <w:t xml:space="preserve">заявления: </w:t>
      </w:r>
    </w:p>
    <w:p w14:paraId="5AE89518" w14:textId="77777777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заработная плата (форма 2 НДФЛ) за три месяца;</w:t>
      </w:r>
    </w:p>
    <w:p w14:paraId="27AC9821" w14:textId="3387B66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об алиментах</w:t>
      </w:r>
      <w:r w:rsidR="004A2CF0" w:rsidRPr="00C370F1">
        <w:rPr>
          <w:sz w:val="26"/>
          <w:szCs w:val="26"/>
        </w:rPr>
        <w:t>;</w:t>
      </w:r>
    </w:p>
    <w:p w14:paraId="2354FEBC" w14:textId="786E50A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трудовая книжка (для неработающих)</w:t>
      </w:r>
      <w:r w:rsidR="004A2CF0" w:rsidRPr="00C370F1">
        <w:rPr>
          <w:sz w:val="26"/>
          <w:szCs w:val="26"/>
        </w:rPr>
        <w:t>;</w:t>
      </w:r>
    </w:p>
    <w:p w14:paraId="0EBD367C" w14:textId="6245F596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</w:t>
      </w:r>
      <w:r w:rsidR="003340DC">
        <w:rPr>
          <w:sz w:val="26"/>
          <w:szCs w:val="26"/>
        </w:rPr>
        <w:t xml:space="preserve"> </w:t>
      </w:r>
      <w:r w:rsidRPr="00C370F1">
        <w:rPr>
          <w:sz w:val="26"/>
          <w:szCs w:val="26"/>
        </w:rPr>
        <w:t xml:space="preserve">справка из пенсионного фонда (для пенсионеров, получающих пенсию </w:t>
      </w:r>
      <w:r w:rsidR="003340DC">
        <w:rPr>
          <w:sz w:val="26"/>
          <w:szCs w:val="26"/>
        </w:rPr>
        <w:br/>
      </w:r>
      <w:r w:rsidRPr="00C370F1">
        <w:rPr>
          <w:sz w:val="26"/>
          <w:szCs w:val="26"/>
        </w:rPr>
        <w:t>в УВД, ФСБ, МВД)</w:t>
      </w:r>
      <w:r w:rsidR="004A2CF0" w:rsidRPr="00C370F1">
        <w:rPr>
          <w:sz w:val="26"/>
          <w:szCs w:val="26"/>
        </w:rPr>
        <w:t>;</w:t>
      </w:r>
    </w:p>
    <w:p w14:paraId="0BDFF1C4" w14:textId="4FFED32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из учебного заведения с указанием размера стипендии, суммы дотации на питание (для учащихся и студентов)</w:t>
      </w:r>
      <w:r w:rsidR="004A2CF0" w:rsidRPr="00C370F1">
        <w:rPr>
          <w:sz w:val="26"/>
          <w:szCs w:val="26"/>
        </w:rPr>
        <w:t>;</w:t>
      </w:r>
    </w:p>
    <w:p w14:paraId="294AA0F4" w14:textId="7DF89760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для индивидуальных предпринимателей – декларация за последний отчетный период (ежеквартальная/ежегодная) (с отметкой налоговой инспекции)</w:t>
      </w:r>
      <w:r w:rsidR="004A2CF0" w:rsidRPr="00C370F1">
        <w:rPr>
          <w:sz w:val="26"/>
          <w:szCs w:val="26"/>
        </w:rPr>
        <w:t>;</w:t>
      </w:r>
    </w:p>
    <w:p w14:paraId="50EA5BE4" w14:textId="77777777" w:rsidR="003340DC" w:rsidRDefault="00604F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выписки по банковским вкладам</w:t>
      </w:r>
      <w:r w:rsidR="004A2CF0" w:rsidRPr="00C370F1">
        <w:rPr>
          <w:sz w:val="26"/>
          <w:szCs w:val="26"/>
        </w:rPr>
        <w:t>;</w:t>
      </w:r>
    </w:p>
    <w:p w14:paraId="69EDFB06" w14:textId="378F063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 xml:space="preserve">- </w:t>
      </w:r>
      <w:r w:rsidRPr="00C370F1">
        <w:rPr>
          <w:bCs/>
          <w:color w:val="000000"/>
          <w:sz w:val="26"/>
          <w:szCs w:val="26"/>
        </w:rPr>
        <w:t xml:space="preserve">документы о праве на меры социальной поддержки </w:t>
      </w:r>
      <w:r w:rsidRPr="00C370F1">
        <w:rPr>
          <w:color w:val="000000"/>
          <w:sz w:val="26"/>
          <w:szCs w:val="26"/>
        </w:rPr>
        <w:t>(справку, подтверждающую факт установления инвалидности (справка МСЭ),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(при наличии);</w:t>
      </w:r>
    </w:p>
    <w:p w14:paraId="69C4027F" w14:textId="1AF172F3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школьные справки (для детей старше 15 лет)</w:t>
      </w:r>
      <w:r w:rsidR="004A2CF0" w:rsidRPr="00C370F1">
        <w:rPr>
          <w:sz w:val="26"/>
          <w:szCs w:val="26"/>
        </w:rPr>
        <w:t>;</w:t>
      </w:r>
    </w:p>
    <w:p w14:paraId="1FA0C2DE" w14:textId="764579B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паспортов всех членов семьи</w:t>
      </w:r>
      <w:r w:rsidR="004A2CF0" w:rsidRPr="00C370F1">
        <w:rPr>
          <w:sz w:val="26"/>
          <w:szCs w:val="26"/>
        </w:rPr>
        <w:t>;</w:t>
      </w:r>
    </w:p>
    <w:p w14:paraId="7560745E" w14:textId="625C49C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свидетельств о рождении детей</w:t>
      </w:r>
      <w:r w:rsidR="004A2CF0" w:rsidRPr="00C370F1">
        <w:rPr>
          <w:sz w:val="26"/>
          <w:szCs w:val="26"/>
        </w:rPr>
        <w:t>;</w:t>
      </w:r>
    </w:p>
    <w:p w14:paraId="105D436C" w14:textId="098877AC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свидетельства о браке (расторжении брака)</w:t>
      </w:r>
      <w:r w:rsidR="004A2CF0" w:rsidRPr="00C370F1">
        <w:rPr>
          <w:sz w:val="26"/>
          <w:szCs w:val="26"/>
        </w:rPr>
        <w:t>;</w:t>
      </w:r>
    </w:p>
    <w:p w14:paraId="64F030B7" w14:textId="354CDA1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сберкн</w:t>
      </w:r>
      <w:r w:rsidR="004A2CF0" w:rsidRPr="00C370F1">
        <w:rPr>
          <w:sz w:val="26"/>
          <w:szCs w:val="26"/>
        </w:rPr>
        <w:t>ижки/реквизиты расчетного счета;</w:t>
      </w:r>
    </w:p>
    <w:p w14:paraId="360991E0" w14:textId="607F75FA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другие документы, подтверждающие право на получение социальной адресной помощи (свидетельство о смерти, свидетельство о перемене имени, свидетель</w:t>
      </w:r>
      <w:r w:rsidR="004A2CF0" w:rsidRPr="00C370F1">
        <w:rPr>
          <w:sz w:val="26"/>
          <w:szCs w:val="26"/>
        </w:rPr>
        <w:t>ство об установлении отцовства);</w:t>
      </w:r>
    </w:p>
    <w:p w14:paraId="282E179E" w14:textId="2A0A722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бизнес-план для развития ИП</w:t>
      </w:r>
      <w:r w:rsidR="004A2CF0" w:rsidRPr="00C370F1">
        <w:rPr>
          <w:sz w:val="26"/>
          <w:szCs w:val="26"/>
        </w:rPr>
        <w:t>;</w:t>
      </w:r>
    </w:p>
    <w:p w14:paraId="0F0D79A7" w14:textId="175AF8B7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предварительный договор на аренду помещения (при необходимости)</w:t>
      </w:r>
      <w:r w:rsidR="004A2CF0" w:rsidRPr="00C370F1">
        <w:rPr>
          <w:sz w:val="26"/>
          <w:szCs w:val="26"/>
        </w:rPr>
        <w:t>;</w:t>
      </w:r>
    </w:p>
    <w:p w14:paraId="1300ACAD" w14:textId="235DED71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п</w:t>
      </w:r>
      <w:r w:rsidR="00093654">
        <w:rPr>
          <w:sz w:val="26"/>
          <w:szCs w:val="26"/>
        </w:rPr>
        <w:t>редварительный договор на сырье</w:t>
      </w:r>
      <w:r w:rsidRPr="00C370F1">
        <w:rPr>
          <w:sz w:val="26"/>
          <w:szCs w:val="26"/>
        </w:rPr>
        <w:t xml:space="preserve"> (при необходимости)</w:t>
      </w:r>
      <w:r w:rsidR="004A2CF0" w:rsidRPr="00C370F1">
        <w:rPr>
          <w:sz w:val="26"/>
          <w:szCs w:val="26"/>
        </w:rPr>
        <w:t>;</w:t>
      </w:r>
    </w:p>
    <w:p w14:paraId="1BED1462" w14:textId="62D50A18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сертификаты соответствия на сырье</w:t>
      </w:r>
      <w:r w:rsidR="004A2CF0" w:rsidRPr="00C370F1">
        <w:rPr>
          <w:sz w:val="26"/>
          <w:szCs w:val="26"/>
        </w:rPr>
        <w:t>;</w:t>
      </w:r>
    </w:p>
    <w:p w14:paraId="7133BB88" w14:textId="44CA1799" w:rsidR="00024A7C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коммерчес</w:t>
      </w:r>
      <w:r w:rsidR="00093654">
        <w:rPr>
          <w:sz w:val="26"/>
          <w:szCs w:val="26"/>
        </w:rPr>
        <w:t>кие предложения на оборудование;</w:t>
      </w:r>
    </w:p>
    <w:p w14:paraId="220E8424" w14:textId="5AF3662E" w:rsidR="00093654" w:rsidRPr="00C370F1" w:rsidRDefault="00093654" w:rsidP="00334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договор на обучение с образовательным учреждением при наличии государственной лицензии на образовательную деятельность (при необходимости пройти обучение в рамках данного социального контракта).</w:t>
      </w:r>
    </w:p>
    <w:p w14:paraId="68AE38A1" w14:textId="77777777" w:rsidR="0007169A" w:rsidRDefault="0007169A" w:rsidP="003340DC">
      <w:pPr>
        <w:ind w:firstLine="708"/>
        <w:rPr>
          <w:b/>
          <w:sz w:val="6"/>
          <w:szCs w:val="6"/>
        </w:rPr>
      </w:pPr>
    </w:p>
    <w:p w14:paraId="7EBF6BCD" w14:textId="77777777" w:rsidR="0007169A" w:rsidRDefault="0007169A" w:rsidP="003340DC">
      <w:pPr>
        <w:ind w:firstLine="708"/>
        <w:jc w:val="center"/>
        <w:rPr>
          <w:b/>
          <w:sz w:val="6"/>
          <w:szCs w:val="6"/>
        </w:rPr>
      </w:pPr>
    </w:p>
    <w:p w14:paraId="45D43575" w14:textId="77777777" w:rsidR="00297BAB" w:rsidRDefault="00297BAB" w:rsidP="003340DC">
      <w:pPr>
        <w:pStyle w:val="4"/>
        <w:ind w:firstLine="708"/>
        <w:rPr>
          <w:b/>
          <w:u w:val="single"/>
        </w:rPr>
      </w:pPr>
    </w:p>
    <w:p w14:paraId="10978638" w14:textId="058120CE" w:rsidR="0007169A" w:rsidRDefault="0007169A" w:rsidP="00640E43">
      <w:pPr>
        <w:pStyle w:val="4"/>
        <w:ind w:firstLine="708"/>
        <w:jc w:val="center"/>
        <w:rPr>
          <w:sz w:val="18"/>
          <w:szCs w:val="18"/>
          <w:u w:val="single"/>
        </w:rPr>
      </w:pPr>
      <w:r>
        <w:rPr>
          <w:b/>
          <w:u w:val="single"/>
        </w:rPr>
        <w:t>ВСЕ ДОКУМЕНТЫ ЗАВЕРЯЮТСЯ ПРИ ПРЕДЪЯВЛЕНИИ ОРИГИНАЛОВ</w:t>
      </w:r>
    </w:p>
    <w:p w14:paraId="2004D7CE" w14:textId="77777777" w:rsidR="0007169A" w:rsidRDefault="0007169A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4A8CAB95" w14:textId="77777777" w:rsidR="00E125FB" w:rsidRDefault="00E125FB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04E119F" w14:textId="77777777" w:rsidR="005D73E8" w:rsidRDefault="005D73E8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74D7BBEB" w14:textId="0933BDFE" w:rsidR="0007169A" w:rsidRDefault="00C370F1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297BAB" w:rsidRPr="00C370F1">
        <w:rPr>
          <w:sz w:val="24"/>
          <w:szCs w:val="24"/>
        </w:rPr>
        <w:t xml:space="preserve">онтактный телефон: </w:t>
      </w:r>
      <w:r>
        <w:rPr>
          <w:sz w:val="24"/>
          <w:szCs w:val="24"/>
        </w:rPr>
        <w:t xml:space="preserve">(4722) </w:t>
      </w:r>
      <w:r w:rsidR="0007169A" w:rsidRPr="00C370F1">
        <w:rPr>
          <w:sz w:val="24"/>
          <w:szCs w:val="24"/>
        </w:rPr>
        <w:t>42-</w:t>
      </w:r>
      <w:r w:rsidR="003340DC">
        <w:rPr>
          <w:sz w:val="24"/>
          <w:szCs w:val="24"/>
        </w:rPr>
        <w:t>44-22, (4722) 42-43-74</w:t>
      </w:r>
      <w:r>
        <w:rPr>
          <w:sz w:val="24"/>
          <w:szCs w:val="24"/>
        </w:rPr>
        <w:t xml:space="preserve">, (4722) </w:t>
      </w:r>
      <w:r w:rsidR="00FE2E31">
        <w:rPr>
          <w:sz w:val="24"/>
          <w:szCs w:val="24"/>
        </w:rPr>
        <w:t>42-43-75, каб. 34,35</w:t>
      </w:r>
    </w:p>
    <w:p w14:paraId="4BB93AFA" w14:textId="710BE25A" w:rsidR="00FE2E31" w:rsidRPr="00C370F1" w:rsidRDefault="00FE2E31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Запись на подачу документов: (4722) 42-43-79, каб. 5</w:t>
      </w:r>
    </w:p>
    <w:sectPr w:rsidR="00FE2E31" w:rsidRPr="00C370F1" w:rsidSect="005D73E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CC"/>
    <w:rsid w:val="00024A7C"/>
    <w:rsid w:val="0007169A"/>
    <w:rsid w:val="00093654"/>
    <w:rsid w:val="00297BAB"/>
    <w:rsid w:val="003340DC"/>
    <w:rsid w:val="003F3ED6"/>
    <w:rsid w:val="004230CC"/>
    <w:rsid w:val="004A2CF0"/>
    <w:rsid w:val="005D73E8"/>
    <w:rsid w:val="00604F7C"/>
    <w:rsid w:val="00640E43"/>
    <w:rsid w:val="00A168AD"/>
    <w:rsid w:val="00BA04DF"/>
    <w:rsid w:val="00C370F1"/>
    <w:rsid w:val="00E125FB"/>
    <w:rsid w:val="00E20637"/>
    <w:rsid w:val="00FD74CE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593"/>
  <w15:chartTrackingRefBased/>
  <w15:docId w15:val="{2C1C4C71-39EC-4DB6-8A2D-2552A1E5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169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2022-02-11T11:47:00Z</cp:lastPrinted>
  <dcterms:created xsi:type="dcterms:W3CDTF">2021-08-25T08:23:00Z</dcterms:created>
  <dcterms:modified xsi:type="dcterms:W3CDTF">2024-04-11T09:50:00Z</dcterms:modified>
</cp:coreProperties>
</file>