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2969DB">
        <w:rPr>
          <w:rFonts w:ascii="Calibri" w:hAnsi="Calibri" w:cs="Calibri"/>
          <w:b/>
          <w:bCs/>
        </w:rPr>
        <w:t>ПРАВИТЕЛЬСТВО РОССИЙСКОЙ ФЕДЕРАЦИИ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69DB">
        <w:rPr>
          <w:rFonts w:ascii="Calibri" w:hAnsi="Calibri" w:cs="Calibri"/>
          <w:b/>
          <w:bCs/>
        </w:rPr>
        <w:t>ПОСТАНОВЛЕНИЕ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69DB">
        <w:rPr>
          <w:rFonts w:ascii="Calibri" w:hAnsi="Calibri" w:cs="Calibri"/>
          <w:b/>
          <w:bCs/>
        </w:rPr>
        <w:t>от 27 апреля 1995 г. N 423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69DB">
        <w:rPr>
          <w:rFonts w:ascii="Calibri" w:hAnsi="Calibri" w:cs="Calibri"/>
          <w:b/>
          <w:bCs/>
        </w:rPr>
        <w:t>ОБ УДОСТОВЕРЕНИЯХ,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69DB">
        <w:rPr>
          <w:rFonts w:ascii="Calibri" w:hAnsi="Calibri" w:cs="Calibri"/>
          <w:b/>
          <w:bCs/>
        </w:rPr>
        <w:t>НА ОСНОВАНИИ КОТОРЫХ РЕАЛИЗУЮТСЯ МЕРЫ СОЦИАЛЬНОЙ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969DB">
        <w:rPr>
          <w:rFonts w:ascii="Calibri" w:hAnsi="Calibri" w:cs="Calibri"/>
          <w:b/>
          <w:bCs/>
        </w:rPr>
        <w:t>ПОДДЕРЖКИ ВЕТЕРАНОВ ВОЕННОЙ СЛУЖБЫ И ВЕТЕРАНОВ ТРУДА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2969DB" w:rsidRPr="002969D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969DB" w:rsidRPr="002969DB" w:rsidRDefault="002969DB" w:rsidP="0029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969DB"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2969DB" w:rsidRPr="002969DB" w:rsidRDefault="002969DB" w:rsidP="0029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969DB"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25.04.2011 </w:t>
            </w:r>
            <w:hyperlink r:id="rId4" w:history="1">
              <w:r w:rsidRPr="002969DB">
                <w:rPr>
                  <w:rFonts w:ascii="Calibri" w:hAnsi="Calibri" w:cs="Calibri"/>
                  <w:color w:val="0000FF"/>
                </w:rPr>
                <w:t>N 316</w:t>
              </w:r>
            </w:hyperlink>
            <w:r w:rsidRPr="002969DB">
              <w:rPr>
                <w:rFonts w:ascii="Calibri" w:hAnsi="Calibri" w:cs="Calibri"/>
                <w:color w:val="392C69"/>
              </w:rPr>
              <w:t>,</w:t>
            </w:r>
          </w:p>
          <w:p w:rsidR="002969DB" w:rsidRPr="002969DB" w:rsidRDefault="002969DB" w:rsidP="0029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 w:rsidRPr="002969DB">
              <w:rPr>
                <w:rFonts w:ascii="Calibri" w:hAnsi="Calibri" w:cs="Calibri"/>
                <w:color w:val="392C69"/>
              </w:rPr>
              <w:t xml:space="preserve">от 25.03.2013 </w:t>
            </w:r>
            <w:hyperlink r:id="rId5" w:history="1">
              <w:r w:rsidRPr="002969DB">
                <w:rPr>
                  <w:rFonts w:ascii="Calibri" w:hAnsi="Calibri" w:cs="Calibri"/>
                  <w:color w:val="0000FF"/>
                </w:rPr>
                <w:t>N 257</w:t>
              </w:r>
            </w:hyperlink>
            <w:r w:rsidRPr="002969DB">
              <w:rPr>
                <w:rFonts w:ascii="Calibri" w:hAnsi="Calibri" w:cs="Calibri"/>
                <w:color w:val="392C69"/>
              </w:rPr>
              <w:t xml:space="preserve">, от 29.12.2016 </w:t>
            </w:r>
            <w:hyperlink r:id="rId6" w:history="1">
              <w:r w:rsidRPr="002969DB">
                <w:rPr>
                  <w:rFonts w:ascii="Calibri" w:hAnsi="Calibri" w:cs="Calibri"/>
                  <w:color w:val="0000FF"/>
                </w:rPr>
                <w:t>N 1540</w:t>
              </w:r>
            </w:hyperlink>
            <w:r w:rsidRPr="002969DB">
              <w:rPr>
                <w:rFonts w:ascii="Calibri" w:hAnsi="Calibri" w:cs="Calibri"/>
                <w:color w:val="392C69"/>
              </w:rPr>
              <w:t xml:space="preserve">, от 08.11.2017 </w:t>
            </w:r>
            <w:hyperlink r:id="rId7" w:history="1">
              <w:r w:rsidRPr="002969DB">
                <w:rPr>
                  <w:rFonts w:ascii="Calibri" w:hAnsi="Calibri" w:cs="Calibri"/>
                  <w:color w:val="0000FF"/>
                </w:rPr>
                <w:t>N 1333</w:t>
              </w:r>
            </w:hyperlink>
            <w:r w:rsidRPr="002969DB"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В соответствии с Федеральным </w:t>
      </w:r>
      <w:hyperlink r:id="rId8" w:history="1">
        <w:r w:rsidRPr="002969DB">
          <w:rPr>
            <w:rFonts w:ascii="Calibri" w:hAnsi="Calibri" w:cs="Calibri"/>
            <w:color w:val="0000FF"/>
          </w:rPr>
          <w:t>законом</w:t>
        </w:r>
      </w:hyperlink>
      <w:r w:rsidRPr="002969DB">
        <w:rPr>
          <w:rFonts w:ascii="Calibri" w:hAnsi="Calibri" w:cs="Calibri"/>
        </w:rPr>
        <w:t xml:space="preserve"> "О ветеранах" (Собрание законодательства Российской Федерации, 1995, N 3, ст. 168) Правительство Российской Федерации постановляет:</w:t>
      </w:r>
    </w:p>
    <w:p w:rsidR="002969DB" w:rsidRPr="002969DB" w:rsidRDefault="002969DB" w:rsidP="002969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>1. Утвердить прилагаемые:</w:t>
      </w:r>
    </w:p>
    <w:p w:rsidR="002969DB" w:rsidRPr="002969DB" w:rsidRDefault="002969DB" w:rsidP="002969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единый </w:t>
      </w:r>
      <w:hyperlink w:anchor="Par44" w:history="1">
        <w:r w:rsidRPr="002969DB">
          <w:rPr>
            <w:rFonts w:ascii="Calibri" w:hAnsi="Calibri" w:cs="Calibri"/>
            <w:color w:val="0000FF"/>
          </w:rPr>
          <w:t>образец</w:t>
        </w:r>
      </w:hyperlink>
      <w:r w:rsidRPr="002969DB">
        <w:rPr>
          <w:rFonts w:ascii="Calibri" w:hAnsi="Calibri" w:cs="Calibri"/>
        </w:rPr>
        <w:t xml:space="preserve"> бланка удостоверения ветерана, выдаваемого лицам, для которых в соответствии с Федеральным </w:t>
      </w:r>
      <w:hyperlink r:id="rId9" w:history="1">
        <w:r w:rsidRPr="002969DB">
          <w:rPr>
            <w:rFonts w:ascii="Calibri" w:hAnsi="Calibri" w:cs="Calibri"/>
            <w:color w:val="0000FF"/>
          </w:rPr>
          <w:t>законом</w:t>
        </w:r>
      </w:hyperlink>
      <w:r w:rsidRPr="002969DB">
        <w:rPr>
          <w:rFonts w:ascii="Calibri" w:hAnsi="Calibri" w:cs="Calibri"/>
        </w:rPr>
        <w:t xml:space="preserve"> "О ветеранах" установлены звания "Ветеран военной службы" и "Ветеран труда", его описание и технические условия изготовления;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(в ред. </w:t>
      </w:r>
      <w:hyperlink r:id="rId10" w:history="1">
        <w:r w:rsidRPr="002969DB">
          <w:rPr>
            <w:rFonts w:ascii="Calibri" w:hAnsi="Calibri" w:cs="Calibri"/>
            <w:color w:val="0000FF"/>
          </w:rPr>
          <w:t>Постановления</w:t>
        </w:r>
      </w:hyperlink>
      <w:r w:rsidRPr="002969DB">
        <w:rPr>
          <w:rFonts w:ascii="Calibri" w:hAnsi="Calibri" w:cs="Calibri"/>
        </w:rPr>
        <w:t xml:space="preserve"> Правительства РФ от 25.04.2011 N 316)</w:t>
      </w:r>
    </w:p>
    <w:p w:rsidR="002969DB" w:rsidRPr="002969DB" w:rsidRDefault="002969DB" w:rsidP="002969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Pr="002969DB">
          <w:rPr>
            <w:rFonts w:ascii="Calibri" w:hAnsi="Calibri" w:cs="Calibri"/>
            <w:color w:val="0000FF"/>
          </w:rPr>
          <w:t>Инструкцию</w:t>
        </w:r>
      </w:hyperlink>
      <w:r w:rsidRPr="002969DB">
        <w:rPr>
          <w:rFonts w:ascii="Calibri" w:hAnsi="Calibri" w:cs="Calibri"/>
        </w:rPr>
        <w:t xml:space="preserve"> о порядке заполнения, выдачи и учета удостоверений ветерана военной службы и ветерана труда.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(в ред. </w:t>
      </w:r>
      <w:hyperlink r:id="rId12" w:history="1">
        <w:r w:rsidRPr="002969DB">
          <w:rPr>
            <w:rFonts w:ascii="Calibri" w:hAnsi="Calibri" w:cs="Calibri"/>
            <w:color w:val="0000FF"/>
          </w:rPr>
          <w:t>Постановления</w:t>
        </w:r>
      </w:hyperlink>
      <w:r w:rsidRPr="002969DB">
        <w:rPr>
          <w:rFonts w:ascii="Calibri" w:hAnsi="Calibri" w:cs="Calibri"/>
        </w:rPr>
        <w:t xml:space="preserve"> Правительства РФ от 25.04.2011 N 316)</w:t>
      </w:r>
    </w:p>
    <w:p w:rsidR="002969DB" w:rsidRPr="002969DB" w:rsidRDefault="002969DB" w:rsidP="002969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2. Министерство труда и социальной защиты Российской Федерации обеспечивает изготовление и передачу бланков удостоверений ветерана военной службы и ветерана труда, соответствующих </w:t>
      </w:r>
      <w:hyperlink r:id="rId13" w:history="1">
        <w:r w:rsidRPr="002969DB">
          <w:rPr>
            <w:rFonts w:ascii="Calibri" w:hAnsi="Calibri" w:cs="Calibri"/>
            <w:color w:val="0000FF"/>
          </w:rPr>
          <w:t>требованиям</w:t>
        </w:r>
      </w:hyperlink>
      <w:r w:rsidRPr="002969DB">
        <w:rPr>
          <w:rFonts w:ascii="Calibri" w:hAnsi="Calibri" w:cs="Calibri"/>
        </w:rPr>
        <w:t>, предъявляемым к защищенной полиграфической продукции (уровень Б), по заявкам государственных органов, имеющих право на их выдачу.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(в ред. </w:t>
      </w:r>
      <w:hyperlink r:id="rId14" w:history="1">
        <w:r w:rsidRPr="002969DB">
          <w:rPr>
            <w:rFonts w:ascii="Calibri" w:hAnsi="Calibri" w:cs="Calibri"/>
            <w:color w:val="0000FF"/>
          </w:rPr>
          <w:t>Постановления</w:t>
        </w:r>
      </w:hyperlink>
      <w:r w:rsidRPr="002969DB">
        <w:rPr>
          <w:rFonts w:ascii="Calibri" w:hAnsi="Calibri" w:cs="Calibri"/>
        </w:rPr>
        <w:t xml:space="preserve"> Правительства РФ от 25.03.2013 N 257)</w:t>
      </w:r>
    </w:p>
    <w:p w:rsidR="002969DB" w:rsidRPr="002969DB" w:rsidRDefault="002969DB" w:rsidP="002969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>Финансовое обеспечение расходов, связанных с изготовлением и передачей бланков удостоверений имеющим право на их выдачу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соответствующий финансовый год на указанные цели.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(в ред. </w:t>
      </w:r>
      <w:hyperlink r:id="rId15" w:history="1">
        <w:r w:rsidRPr="002969DB">
          <w:rPr>
            <w:rFonts w:ascii="Calibri" w:hAnsi="Calibri" w:cs="Calibri"/>
            <w:color w:val="0000FF"/>
          </w:rPr>
          <w:t>Постановления</w:t>
        </w:r>
      </w:hyperlink>
      <w:r w:rsidRPr="002969DB">
        <w:rPr>
          <w:rFonts w:ascii="Calibri" w:hAnsi="Calibri" w:cs="Calibri"/>
        </w:rPr>
        <w:t xml:space="preserve"> Правительства РФ от 25.03.2013 N 257)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(п. 2 в ред. </w:t>
      </w:r>
      <w:hyperlink r:id="rId16" w:history="1">
        <w:r w:rsidRPr="002969DB">
          <w:rPr>
            <w:rFonts w:ascii="Calibri" w:hAnsi="Calibri" w:cs="Calibri"/>
            <w:color w:val="0000FF"/>
          </w:rPr>
          <w:t>Постановления</w:t>
        </w:r>
      </w:hyperlink>
      <w:r w:rsidRPr="002969DB">
        <w:rPr>
          <w:rFonts w:ascii="Calibri" w:hAnsi="Calibri" w:cs="Calibri"/>
        </w:rPr>
        <w:t xml:space="preserve"> Правительства РФ от 25.04.2011 N 316)</w:t>
      </w:r>
    </w:p>
    <w:p w:rsidR="002969DB" w:rsidRPr="002969DB" w:rsidRDefault="002969DB" w:rsidP="002969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>3. Министерству финансов Российской Федерации в 2-недельный срок представить в Правительство Российской Федерации:</w:t>
      </w:r>
    </w:p>
    <w:p w:rsidR="002969DB" w:rsidRPr="002969DB" w:rsidRDefault="002969DB" w:rsidP="002969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>предложения об источниках финансирования расходов, связанных с изготовлением бланков удостоверения ветерана;</w:t>
      </w:r>
    </w:p>
    <w:p w:rsidR="002969DB" w:rsidRPr="002969DB" w:rsidRDefault="002969DB" w:rsidP="002969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>совместно с Комитетом Российской Федерации по государственным резервам предложения о выделении необходимых материальных ресурсов для изготовления этих бланков.</w:t>
      </w:r>
    </w:p>
    <w:p w:rsidR="002969DB" w:rsidRPr="002969DB" w:rsidRDefault="002969DB" w:rsidP="002969D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4. Установить, что меры социальной поддержки, предоставленные Федеральным </w:t>
      </w:r>
      <w:hyperlink r:id="rId17" w:history="1">
        <w:r w:rsidRPr="002969DB">
          <w:rPr>
            <w:rFonts w:ascii="Calibri" w:hAnsi="Calibri" w:cs="Calibri"/>
            <w:color w:val="0000FF"/>
          </w:rPr>
          <w:t>законом</w:t>
        </w:r>
      </w:hyperlink>
      <w:r w:rsidRPr="002969DB">
        <w:rPr>
          <w:rFonts w:ascii="Calibri" w:hAnsi="Calibri" w:cs="Calibri"/>
        </w:rPr>
        <w:t xml:space="preserve"> "О ветеранах" категориям ветеранов, не указанным в пункте 1 настоящего Постановления, реализуются на основании выданных государственными органами удостоверений единого </w:t>
      </w:r>
      <w:r w:rsidRPr="002969DB">
        <w:rPr>
          <w:rFonts w:ascii="Calibri" w:hAnsi="Calibri" w:cs="Calibri"/>
        </w:rPr>
        <w:lastRenderedPageBreak/>
        <w:t>образца, установленного для каждой из этих категорий Правительством СССР до 1 января 1992 г. либо Правительством Российской Федерации.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969DB">
        <w:rPr>
          <w:rFonts w:ascii="Calibri" w:hAnsi="Calibri" w:cs="Calibri"/>
        </w:rPr>
        <w:t xml:space="preserve">(п. 4 в ред. </w:t>
      </w:r>
      <w:hyperlink r:id="rId18" w:history="1">
        <w:r w:rsidRPr="002969DB">
          <w:rPr>
            <w:rFonts w:ascii="Calibri" w:hAnsi="Calibri" w:cs="Calibri"/>
            <w:color w:val="0000FF"/>
          </w:rPr>
          <w:t>Постановления</w:t>
        </w:r>
      </w:hyperlink>
      <w:r w:rsidRPr="002969DB">
        <w:rPr>
          <w:rFonts w:ascii="Calibri" w:hAnsi="Calibri" w:cs="Calibri"/>
        </w:rPr>
        <w:t xml:space="preserve"> Правительства РФ от 25.04.2011 N 316)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69DB">
        <w:rPr>
          <w:rFonts w:ascii="Calibri" w:hAnsi="Calibri" w:cs="Calibri"/>
        </w:rPr>
        <w:t>Председатель Правительства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69DB">
        <w:rPr>
          <w:rFonts w:ascii="Calibri" w:hAnsi="Calibri" w:cs="Calibri"/>
        </w:rPr>
        <w:t>Российской Федерации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69DB">
        <w:rPr>
          <w:rFonts w:ascii="Calibri" w:hAnsi="Calibri" w:cs="Calibri"/>
        </w:rPr>
        <w:t>В.ЧЕРНОМЫРДИН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2969DB">
        <w:rPr>
          <w:rFonts w:ascii="Calibri" w:hAnsi="Calibri" w:cs="Calibri"/>
        </w:rPr>
        <w:t>Утвержден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69DB">
        <w:rPr>
          <w:rFonts w:ascii="Calibri" w:hAnsi="Calibri" w:cs="Calibri"/>
        </w:rPr>
        <w:t>Постановлением Правительства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69DB">
        <w:rPr>
          <w:rFonts w:ascii="Calibri" w:hAnsi="Calibri" w:cs="Calibri"/>
        </w:rPr>
        <w:t>Российской Федерации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969DB">
        <w:rPr>
          <w:rFonts w:ascii="Calibri" w:hAnsi="Calibri" w:cs="Calibri"/>
        </w:rPr>
        <w:t>от 27 апреля 1995 г. N 423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2969DB" w:rsidRPr="002969D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969DB" w:rsidRPr="002969DB" w:rsidRDefault="002969DB" w:rsidP="00296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 w:rsidRPr="002969DB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2969DB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2969DB" w:rsidRPr="002969DB" w:rsidRDefault="002969DB" w:rsidP="00296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 w:rsidRPr="002969DB">
              <w:rPr>
                <w:rFonts w:ascii="Calibri" w:hAnsi="Calibri" w:cs="Calibri"/>
                <w:color w:val="392C69"/>
              </w:rPr>
              <w:t xml:space="preserve">Постановлением Правительства РФ от 20.06.2013 N 519 утвержден единый </w:t>
            </w:r>
            <w:hyperlink r:id="rId19" w:history="1">
              <w:r w:rsidRPr="002969DB">
                <w:rPr>
                  <w:rFonts w:ascii="Calibri" w:hAnsi="Calibri" w:cs="Calibri"/>
                  <w:color w:val="0000FF"/>
                </w:rPr>
                <w:t>образец</w:t>
              </w:r>
            </w:hyperlink>
            <w:r w:rsidRPr="002969DB">
              <w:rPr>
                <w:rFonts w:ascii="Calibri" w:hAnsi="Calibri" w:cs="Calibri"/>
                <w:color w:val="392C69"/>
              </w:rPr>
              <w:t xml:space="preserve"> бланка удостоверения члена семьи погибшего (умершего) инвалида войны, участника Великой Отечественной войны и ветерана боевых действий. </w:t>
            </w:r>
            <w:hyperlink r:id="rId20" w:history="1">
              <w:r w:rsidRPr="002969DB">
                <w:rPr>
                  <w:rFonts w:ascii="Calibri" w:hAnsi="Calibri" w:cs="Calibri"/>
                  <w:color w:val="0000FF"/>
                </w:rPr>
                <w:t>Пунктом 2</w:t>
              </w:r>
            </w:hyperlink>
            <w:r w:rsidRPr="002969DB">
              <w:rPr>
                <w:rFonts w:ascii="Calibri" w:hAnsi="Calibri" w:cs="Calibri"/>
                <w:color w:val="392C69"/>
              </w:rPr>
              <w:t xml:space="preserve"> названного Постановления установлено, что удостоверения, выданные членам семьи погибшего (умершего) инвалида войны, участника Великой Отечественной войны и ветерана боевых действий до 1 июля 2013 года, а также удостоверения о праве на льготы, единый образец которых утвержден до 1 января 1992 года, действительны для предоставления мер социальной поддержки членам семьи погибшего (умершего) инвалида войны, участника Великой Отечественной войны и ветерана боевых действий.</w:t>
            </w:r>
          </w:p>
        </w:tc>
      </w:tr>
    </w:tbl>
    <w:p w:rsidR="002969DB" w:rsidRPr="002969DB" w:rsidRDefault="002969DB" w:rsidP="002969DB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Calibri" w:hAnsi="Calibri" w:cs="Calibri"/>
        </w:rPr>
      </w:pPr>
      <w:bookmarkStart w:id="0" w:name="Par44"/>
      <w:bookmarkEnd w:id="0"/>
      <w:r w:rsidRPr="002969DB">
        <w:rPr>
          <w:rFonts w:ascii="Calibri" w:hAnsi="Calibri" w:cs="Calibri"/>
        </w:rPr>
        <w:t>ЕДИНЫЙ ОБРАЗЕЦ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69DB">
        <w:rPr>
          <w:rFonts w:ascii="Calibri" w:hAnsi="Calibri" w:cs="Calibri"/>
        </w:rPr>
        <w:t>БЛАНКА УДОСТОВЕРЕНИЯ ВЕТЕРАНА, ВЫДАВАЕМОГО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69DB">
        <w:rPr>
          <w:rFonts w:ascii="Calibri" w:hAnsi="Calibri" w:cs="Calibri"/>
        </w:rPr>
        <w:t>ЛИЦАМ, ДЛЯ КОТОРЫХ В СООТВЕТСТВИИ С ФЕДЕРАЛЬНЫМ ЗАКОНОМ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69DB">
        <w:rPr>
          <w:rFonts w:ascii="Calibri" w:hAnsi="Calibri" w:cs="Calibri"/>
        </w:rPr>
        <w:t>"О ВЕТЕРАНАХ" УСТАНОВЛЕНЫ ЗВАНИЯ "ВЕТЕРАН ВОЕННОЙ СЛУЖБЫ"</w:t>
      </w:r>
    </w:p>
    <w:p w:rsidR="002969DB" w:rsidRPr="002969DB" w:rsidRDefault="002969DB" w:rsidP="002969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969DB">
        <w:rPr>
          <w:rFonts w:ascii="Calibri" w:hAnsi="Calibri" w:cs="Calibri"/>
        </w:rPr>
        <w:t>И "ВЕТЕРАН ТРУДА"</w:t>
      </w:r>
    </w:p>
    <w:p w:rsidR="0045473A" w:rsidRDefault="0045473A">
      <w:bookmarkStart w:id="1" w:name="_GoBack"/>
      <w:bookmarkEnd w:id="1"/>
    </w:p>
    <w:sectPr w:rsidR="0045473A" w:rsidSect="00E808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75"/>
    <w:rsid w:val="002969DB"/>
    <w:rsid w:val="0045473A"/>
    <w:rsid w:val="005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162C-9CE6-49A0-B989-DF91368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CA74C268B584079E92129219205B892FF04DF94A09FB06F2110F7892BF62227EB85398B10E64D1962F7063C6EE63978B195BCD4FD4867a7P5L" TargetMode="External"/><Relationship Id="rId13" Type="http://schemas.openxmlformats.org/officeDocument/2006/relationships/hyperlink" Target="consultantplus://offline/ref=568CA74C268B584079E92129219205B894FB0CD097ADC2BA67781CF58E24A93520A289388B11E74F133DF2132D36EB3F60AF9DAAC8FF49a6PFL" TargetMode="External"/><Relationship Id="rId18" Type="http://schemas.openxmlformats.org/officeDocument/2006/relationships/hyperlink" Target="consultantplus://offline/ref=568CA74C268B584079E92129219205B890FE07D392A09FB06F2110F7892BF62227EB85398B10E54E1062F7063C6EE63978B195BCD4FD4867a7P5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8CA74C268B584079E92129219205B893F706D393A29FB06F2110F7892BF62227EB85398B10E54F1D62F7063C6EE63978B195BCD4FD4867a7P5L" TargetMode="External"/><Relationship Id="rId12" Type="http://schemas.openxmlformats.org/officeDocument/2006/relationships/hyperlink" Target="consultantplus://offline/ref=568CA74C268B584079E92129219205B890FE07D392A09FB06F2110F7892BF62227EB85398B10E54E1C62F7063C6EE63978B195BCD4FD4867a7P5L" TargetMode="External"/><Relationship Id="rId17" Type="http://schemas.openxmlformats.org/officeDocument/2006/relationships/hyperlink" Target="consultantplus://offline/ref=568CA74C268B584079E92129219205B892FF04DF94A09FB06F2110F7892BF62235EBDD358B16FB4F1077A15779a3P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8CA74C268B584079E92129219205B890FE07D392A09FB06F2110F7892BF62227EB85398B10E54E1D62F7063C6EE63978B195BCD4FD4867a7P5L" TargetMode="External"/><Relationship Id="rId20" Type="http://schemas.openxmlformats.org/officeDocument/2006/relationships/hyperlink" Target="consultantplus://offline/ref=568CA74C268B584079E92129219205B892FF06D290A79FB06F2110F7892BF62227EB85398B10E54F1162F7063C6EE63978B195BCD4FD4867a7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CA74C268B584079E92129219205B892FE04D495A39FB06F2110F7892BF62227EB85398B10E54B1A62F7063C6EE63978B195BCD4FD4867a7P5L" TargetMode="External"/><Relationship Id="rId11" Type="http://schemas.openxmlformats.org/officeDocument/2006/relationships/hyperlink" Target="consultantplus://offline/ref=568CA74C268B584079E92129219205B893F706D399A59FB06F2110F7892BF62227EB85398B10E5481862F7063C6EE63978B195BCD4FD4867a7P5L" TargetMode="External"/><Relationship Id="rId5" Type="http://schemas.openxmlformats.org/officeDocument/2006/relationships/hyperlink" Target="consultantplus://offline/ref=568CA74C268B584079E92129219205B892FF00D494A69FB06F2110F7892BF62227EB85398B10E54E1D62F7063C6EE63978B195BCD4FD4867a7P5L" TargetMode="External"/><Relationship Id="rId15" Type="http://schemas.openxmlformats.org/officeDocument/2006/relationships/hyperlink" Target="consultantplus://offline/ref=568CA74C268B584079E92129219205B892FF00D494A69FB06F2110F7892BF62227EB85398B10E54E1E62F7063C6EE63978B195BCD4FD4867a7P5L" TargetMode="External"/><Relationship Id="rId10" Type="http://schemas.openxmlformats.org/officeDocument/2006/relationships/hyperlink" Target="consultantplus://offline/ref=568CA74C268B584079E92129219205B890FE07D392A09FB06F2110F7892BF62227EB85398B10E54E1B62F7063C6EE63978B195BCD4FD4867a7P5L" TargetMode="External"/><Relationship Id="rId19" Type="http://schemas.openxmlformats.org/officeDocument/2006/relationships/hyperlink" Target="consultantplus://offline/ref=568CA74C268B584079E92129219205B892FF06D290A79FB06F2110F7892BF62227EB85398B10E54E1F62F7063C6EE63978B195BCD4FD4867a7P5L" TargetMode="External"/><Relationship Id="rId4" Type="http://schemas.openxmlformats.org/officeDocument/2006/relationships/hyperlink" Target="consultantplus://offline/ref=568CA74C268B584079E92129219205B890FE07D392A09FB06F2110F7892BF62227EB85398B10E54F1D62F7063C6EE63978B195BCD4FD4867a7P5L" TargetMode="External"/><Relationship Id="rId9" Type="http://schemas.openxmlformats.org/officeDocument/2006/relationships/hyperlink" Target="consultantplus://offline/ref=568CA74C268B584079E92129219205B892FF04DF94A09FB06F2110F7892BF62235EBDD358B16FB4F1077A15779a3P2L" TargetMode="External"/><Relationship Id="rId14" Type="http://schemas.openxmlformats.org/officeDocument/2006/relationships/hyperlink" Target="consultantplus://offline/ref=568CA74C268B584079E92129219205B892FF00D494A69FB06F2110F7892BF62227EB85398B10E54E1E62F7063C6EE63978B195BCD4FD4867a7P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968</Words>
  <Characters>5522</Characters>
  <Application>Microsoft Office Word</Application>
  <DocSecurity>0</DocSecurity>
  <Lines>46</Lines>
  <Paragraphs>12</Paragraphs>
  <ScaleCrop>false</ScaleCrop>
  <Company>diakov.net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2019-08-06T11:13:00Z</dcterms:created>
  <dcterms:modified xsi:type="dcterms:W3CDTF">2019-08-06T11:15:00Z</dcterms:modified>
</cp:coreProperties>
</file>